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159" w:rsidRPr="008E3F9B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9B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Земского Собрания Пермского муниципального района </w:t>
      </w:r>
      <w:r w:rsidR="00FF3A47" w:rsidRPr="008E3F9B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Пермского муниципального района за 20</w:t>
      </w:r>
      <w:r w:rsidR="00AD1A44" w:rsidRPr="008E3F9B">
        <w:rPr>
          <w:rFonts w:ascii="Times New Roman" w:hAnsi="Times New Roman" w:cs="Times New Roman"/>
          <w:sz w:val="28"/>
          <w:szCs w:val="28"/>
        </w:rPr>
        <w:t>20</w:t>
      </w:r>
      <w:r w:rsidR="00FF3A47" w:rsidRPr="008E3F9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3F9B">
        <w:rPr>
          <w:rFonts w:ascii="Times New Roman" w:hAnsi="Times New Roman" w:cs="Times New Roman"/>
          <w:sz w:val="28"/>
          <w:szCs w:val="28"/>
        </w:rPr>
        <w:t>»</w:t>
      </w:r>
    </w:p>
    <w:p w:rsidR="00C80159" w:rsidRPr="008E3F9B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9B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D1A44" w:rsidRPr="008E3F9B">
        <w:rPr>
          <w:rFonts w:ascii="Times New Roman" w:hAnsi="Times New Roman" w:cs="Times New Roman"/>
          <w:sz w:val="28"/>
          <w:szCs w:val="28"/>
        </w:rPr>
        <w:t>17 мая 2021</w:t>
      </w:r>
      <w:r w:rsidRPr="008E3F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A47" w:rsidRPr="008E3F9B">
        <w:rPr>
          <w:rFonts w:ascii="Times New Roman" w:hAnsi="Times New Roman" w:cs="Times New Roman"/>
          <w:sz w:val="28"/>
          <w:szCs w:val="28"/>
        </w:rPr>
        <w:t xml:space="preserve"> в 16.</w:t>
      </w:r>
      <w:r w:rsidR="00AD1A44" w:rsidRPr="008E3F9B">
        <w:rPr>
          <w:rFonts w:ascii="Times New Roman" w:hAnsi="Times New Roman" w:cs="Times New Roman"/>
          <w:sz w:val="28"/>
          <w:szCs w:val="28"/>
        </w:rPr>
        <w:t>15</w:t>
      </w:r>
      <w:r w:rsidR="00FF3A47" w:rsidRPr="008E3F9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80159" w:rsidRPr="008E3F9B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9B">
        <w:rPr>
          <w:rFonts w:ascii="Times New Roman" w:hAnsi="Times New Roman" w:cs="Times New Roman"/>
          <w:sz w:val="28"/>
          <w:szCs w:val="28"/>
        </w:rPr>
        <w:t>по адресу: г. Пермь, ул. Верхнемуллинская, 73 (в зале заседаний Земского Собрания Пермского муниципального района).</w:t>
      </w:r>
    </w:p>
    <w:p w:rsidR="00C80159" w:rsidRPr="008E3F9B" w:rsidRDefault="00C446E3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9B">
        <w:rPr>
          <w:rFonts w:ascii="Times New Roman" w:hAnsi="Times New Roman" w:cs="Times New Roman"/>
          <w:sz w:val="28"/>
          <w:szCs w:val="28"/>
        </w:rPr>
        <w:t>П</w:t>
      </w:r>
      <w:r w:rsidR="00C80159" w:rsidRPr="008E3F9B">
        <w:rPr>
          <w:rFonts w:ascii="Times New Roman" w:hAnsi="Times New Roman" w:cs="Times New Roman"/>
          <w:sz w:val="28"/>
          <w:szCs w:val="28"/>
        </w:rPr>
        <w:t>роект решения Земского Собрания Пермского муниципального района «</w:t>
      </w:r>
      <w:r w:rsidR="00FF3A47" w:rsidRPr="008E3F9B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Пермского муниципального района за 20</w:t>
      </w:r>
      <w:r w:rsidR="00AD1A44" w:rsidRPr="008E3F9B">
        <w:rPr>
          <w:rFonts w:ascii="Times New Roman" w:hAnsi="Times New Roman" w:cs="Times New Roman"/>
          <w:sz w:val="28"/>
          <w:szCs w:val="28"/>
        </w:rPr>
        <w:t>20</w:t>
      </w:r>
      <w:r w:rsidR="00FF3A47" w:rsidRPr="008E3F9B">
        <w:rPr>
          <w:rFonts w:ascii="Times New Roman" w:hAnsi="Times New Roman" w:cs="Times New Roman"/>
          <w:sz w:val="28"/>
          <w:szCs w:val="28"/>
        </w:rPr>
        <w:t xml:space="preserve"> год</w:t>
      </w:r>
      <w:r w:rsidR="00C80159" w:rsidRPr="008E3F9B">
        <w:rPr>
          <w:rFonts w:ascii="Times New Roman" w:hAnsi="Times New Roman" w:cs="Times New Roman"/>
          <w:sz w:val="28"/>
          <w:szCs w:val="28"/>
        </w:rPr>
        <w:t>»</w:t>
      </w:r>
      <w:r w:rsidRPr="008E3F9B">
        <w:rPr>
          <w:rFonts w:ascii="Times New Roman" w:hAnsi="Times New Roman" w:cs="Times New Roman"/>
          <w:sz w:val="28"/>
          <w:szCs w:val="28"/>
        </w:rPr>
        <w:t xml:space="preserve">, отчет </w:t>
      </w:r>
      <w:r w:rsidR="00AD1A44" w:rsidRPr="008E3F9B">
        <w:rPr>
          <w:rFonts w:ascii="Times New Roman" w:hAnsi="Times New Roman" w:cs="Times New Roman"/>
          <w:sz w:val="28"/>
          <w:szCs w:val="28"/>
        </w:rPr>
        <w:t xml:space="preserve">об </w:t>
      </w:r>
      <w:r w:rsidR="00BF6B87" w:rsidRPr="008E3F9B">
        <w:rPr>
          <w:rFonts w:ascii="Times New Roman" w:hAnsi="Times New Roman" w:cs="Times New Roman"/>
          <w:sz w:val="28"/>
          <w:szCs w:val="28"/>
        </w:rPr>
        <w:t>исполнении бюджета Пермского муниципального района за 20</w:t>
      </w:r>
      <w:r w:rsidR="00AD1A44" w:rsidRPr="008E3F9B">
        <w:rPr>
          <w:rFonts w:ascii="Times New Roman" w:hAnsi="Times New Roman" w:cs="Times New Roman"/>
          <w:sz w:val="28"/>
          <w:szCs w:val="28"/>
        </w:rPr>
        <w:t>20</w:t>
      </w:r>
      <w:r w:rsidR="00BF6B87" w:rsidRPr="008E3F9B">
        <w:rPr>
          <w:rFonts w:ascii="Times New Roman" w:hAnsi="Times New Roman" w:cs="Times New Roman"/>
          <w:sz w:val="28"/>
          <w:szCs w:val="28"/>
        </w:rPr>
        <w:t xml:space="preserve"> год подлежат </w:t>
      </w:r>
      <w:r w:rsidR="004C4EAF" w:rsidRPr="008E3F9B">
        <w:rPr>
          <w:rFonts w:ascii="Times New Roman" w:hAnsi="Times New Roman" w:cs="Times New Roman"/>
          <w:sz w:val="28"/>
          <w:szCs w:val="28"/>
        </w:rPr>
        <w:t>опубликован</w:t>
      </w:r>
      <w:r w:rsidR="00BF6B87" w:rsidRPr="008E3F9B">
        <w:rPr>
          <w:rFonts w:ascii="Times New Roman" w:hAnsi="Times New Roman" w:cs="Times New Roman"/>
          <w:sz w:val="28"/>
          <w:szCs w:val="28"/>
        </w:rPr>
        <w:t>ию</w:t>
      </w:r>
      <w:r w:rsidR="00C80159" w:rsidRPr="008E3F9B">
        <w:rPr>
          <w:rFonts w:ascii="Times New Roman" w:hAnsi="Times New Roman" w:cs="Times New Roman"/>
          <w:sz w:val="28"/>
          <w:szCs w:val="28"/>
        </w:rPr>
        <w:t xml:space="preserve"> в </w:t>
      </w:r>
      <w:r w:rsidR="004C4EAF" w:rsidRPr="008E3F9B">
        <w:rPr>
          <w:rFonts w:ascii="Times New Roman" w:hAnsi="Times New Roman" w:cs="Times New Roman"/>
          <w:sz w:val="28"/>
          <w:szCs w:val="28"/>
        </w:rPr>
        <w:t>бюллетене муниципального образования «Пермский муниципальный район»</w:t>
      </w:r>
      <w:r w:rsidR="00C80159" w:rsidRPr="008E3F9B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BF6B87" w:rsidRPr="008E3F9B">
        <w:rPr>
          <w:rFonts w:ascii="Times New Roman" w:hAnsi="Times New Roman" w:cs="Times New Roman"/>
          <w:sz w:val="28"/>
          <w:szCs w:val="28"/>
        </w:rPr>
        <w:t>ию</w:t>
      </w:r>
      <w:r w:rsidR="00C80159" w:rsidRPr="008E3F9B">
        <w:rPr>
          <w:rFonts w:ascii="Times New Roman" w:hAnsi="Times New Roman" w:cs="Times New Roman"/>
          <w:sz w:val="28"/>
          <w:szCs w:val="28"/>
        </w:rPr>
        <w:t xml:space="preserve"> на официальных сайтах Земского Собрания Пермского муниципального района и Пермского муниципального района в сети «Интернет» (</w:t>
      </w:r>
      <w:hyperlink r:id="rId4" w:history="1"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</w:rPr>
          <w:t>://zemsobr.pe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</w:rPr>
          <w:t>mraion.ru</w:t>
        </w:r>
      </w:hyperlink>
      <w:r w:rsidR="00C80159" w:rsidRPr="008E3F9B">
        <w:rPr>
          <w:rFonts w:ascii="Times New Roman" w:hAnsi="Times New Roman" w:cs="Times New Roman"/>
          <w:sz w:val="28"/>
          <w:szCs w:val="28"/>
        </w:rPr>
        <w:t>), (</w:t>
      </w:r>
      <w:hyperlink r:id="rId5" w:history="1"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mraion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A639F" w:rsidRPr="008E3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A639F" w:rsidRPr="008E3F9B">
        <w:rPr>
          <w:rFonts w:ascii="Times New Roman" w:hAnsi="Times New Roman" w:cs="Times New Roman"/>
          <w:color w:val="6C6C6C"/>
          <w:sz w:val="28"/>
          <w:szCs w:val="28"/>
        </w:rPr>
        <w:t xml:space="preserve"> </w:t>
      </w:r>
      <w:r w:rsidR="00C80159" w:rsidRPr="008E3F9B">
        <w:rPr>
          <w:rFonts w:ascii="Times New Roman" w:hAnsi="Times New Roman" w:cs="Times New Roman"/>
          <w:sz w:val="28"/>
          <w:szCs w:val="28"/>
        </w:rPr>
        <w:t xml:space="preserve">) </w:t>
      </w:r>
      <w:r w:rsidR="00AD1A44" w:rsidRPr="008E3F9B">
        <w:rPr>
          <w:rFonts w:ascii="Times New Roman" w:hAnsi="Times New Roman" w:cs="Times New Roman"/>
          <w:sz w:val="28"/>
          <w:szCs w:val="28"/>
        </w:rPr>
        <w:t>23.04.2021</w:t>
      </w:r>
      <w:r w:rsidR="00C80159" w:rsidRPr="008E3F9B">
        <w:rPr>
          <w:rFonts w:ascii="Times New Roman" w:hAnsi="Times New Roman" w:cs="Times New Roman"/>
          <w:sz w:val="28"/>
          <w:szCs w:val="28"/>
        </w:rPr>
        <w:t>.</w:t>
      </w:r>
    </w:p>
    <w:p w:rsidR="00BA0255" w:rsidRPr="008E3F9B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9B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 w:rsidRPr="008E3F9B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8E3F9B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 w:rsidRPr="008E3F9B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 учета предложений по вышеуказанному проекту решения Земского Собрания Пермского муниципального района и участия граждан в его обсуждении</w:t>
      </w:r>
      <w:r w:rsidR="00975984" w:rsidRPr="008E3F9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E3F9B" w:rsidRPr="008E3F9B">
        <w:rPr>
          <w:rFonts w:ascii="Times New Roman" w:hAnsi="Times New Roman" w:cs="Times New Roman"/>
          <w:sz w:val="28"/>
          <w:szCs w:val="28"/>
        </w:rPr>
        <w:t>приложению,</w:t>
      </w:r>
      <w:r w:rsidR="00975984" w:rsidRPr="008E3F9B">
        <w:rPr>
          <w:rFonts w:ascii="Times New Roman" w:hAnsi="Times New Roman" w:cs="Times New Roman"/>
          <w:sz w:val="28"/>
          <w:szCs w:val="28"/>
        </w:rPr>
        <w:t xml:space="preserve"> к настоящему оповещению</w:t>
      </w:r>
      <w:r w:rsidR="004C4EAF" w:rsidRPr="008E3F9B">
        <w:rPr>
          <w:rFonts w:ascii="Times New Roman" w:hAnsi="Times New Roman" w:cs="Times New Roman"/>
          <w:sz w:val="28"/>
          <w:szCs w:val="28"/>
        </w:rPr>
        <w:t>.</w:t>
      </w:r>
    </w:p>
    <w:p w:rsidR="00BA0255" w:rsidRPr="008E3F9B" w:rsidRDefault="00BA0255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9B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</w:t>
      </w:r>
      <w:r w:rsidR="001A639F" w:rsidRPr="008E3F9B">
        <w:rPr>
          <w:rFonts w:ascii="Times New Roman" w:hAnsi="Times New Roman" w:cs="Times New Roman"/>
          <w:sz w:val="28"/>
          <w:szCs w:val="28"/>
        </w:rPr>
        <w:t xml:space="preserve"> </w:t>
      </w:r>
      <w:r w:rsidR="00AD1A44" w:rsidRPr="008E3F9B">
        <w:rPr>
          <w:rFonts w:ascii="Times New Roman" w:hAnsi="Times New Roman" w:cs="Times New Roman"/>
          <w:sz w:val="28"/>
          <w:szCs w:val="28"/>
        </w:rPr>
        <w:t>26</w:t>
      </w:r>
      <w:r w:rsidR="001A639F" w:rsidRPr="008E3F9B">
        <w:rPr>
          <w:rFonts w:ascii="Times New Roman" w:hAnsi="Times New Roman" w:cs="Times New Roman"/>
          <w:sz w:val="28"/>
          <w:szCs w:val="28"/>
        </w:rPr>
        <w:t xml:space="preserve"> </w:t>
      </w:r>
      <w:r w:rsidR="00AD1A44" w:rsidRPr="008E3F9B">
        <w:rPr>
          <w:rFonts w:ascii="Times New Roman" w:hAnsi="Times New Roman" w:cs="Times New Roman"/>
          <w:sz w:val="28"/>
          <w:szCs w:val="28"/>
        </w:rPr>
        <w:t>7</w:t>
      </w:r>
      <w:r w:rsidRPr="008E3F9B">
        <w:rPr>
          <w:rFonts w:ascii="Times New Roman" w:hAnsi="Times New Roman" w:cs="Times New Roman"/>
          <w:sz w:val="28"/>
          <w:szCs w:val="28"/>
        </w:rPr>
        <w:t>7.</w:t>
      </w: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A44" w:rsidRDefault="00AD1A44" w:rsidP="00975984">
      <w:pPr>
        <w:pStyle w:val="a6"/>
        <w:spacing w:line="240" w:lineRule="auto"/>
        <w:jc w:val="right"/>
      </w:pPr>
    </w:p>
    <w:p w:rsidR="00AD1A44" w:rsidRDefault="00AD1A44" w:rsidP="00975984">
      <w:pPr>
        <w:pStyle w:val="a6"/>
        <w:spacing w:line="240" w:lineRule="auto"/>
        <w:jc w:val="right"/>
      </w:pPr>
    </w:p>
    <w:p w:rsidR="00AD1A44" w:rsidRDefault="00AD1A44" w:rsidP="00975984">
      <w:pPr>
        <w:pStyle w:val="a6"/>
        <w:spacing w:line="240" w:lineRule="auto"/>
        <w:jc w:val="right"/>
      </w:pPr>
    </w:p>
    <w:p w:rsidR="00975984" w:rsidRDefault="00975984" w:rsidP="00975984">
      <w:pPr>
        <w:pStyle w:val="a6"/>
        <w:spacing w:line="240" w:lineRule="auto"/>
        <w:jc w:val="right"/>
      </w:pPr>
      <w:r>
        <w:lastRenderedPageBreak/>
        <w:t xml:space="preserve">Приложение </w:t>
      </w:r>
    </w:p>
    <w:p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:rsidR="00975984" w:rsidRDefault="00975984" w:rsidP="00975984">
      <w:pPr>
        <w:pStyle w:val="a6"/>
        <w:spacing w:line="240" w:lineRule="auto"/>
      </w:pP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</w:t>
      </w:r>
      <w:r w:rsidRPr="00975984">
        <w:rPr>
          <w:rFonts w:ascii="Times New Roman" w:hAnsi="Times New Roman" w:cs="Times New Roman"/>
          <w:b/>
          <w:sz w:val="28"/>
          <w:szCs w:val="28"/>
        </w:rPr>
        <w:br/>
        <w:t>Пермского муниципального района за 20</w:t>
      </w:r>
      <w:r w:rsidR="00AD1A44">
        <w:rPr>
          <w:rFonts w:ascii="Times New Roman" w:hAnsi="Times New Roman" w:cs="Times New Roman"/>
          <w:b/>
          <w:sz w:val="28"/>
          <w:szCs w:val="28"/>
        </w:rPr>
        <w:t>20</w:t>
      </w:r>
      <w:r w:rsidRPr="00975984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«Об утверждении отчета об исполнении бюджета Пермского муниципального района за 20</w:t>
      </w:r>
      <w:r w:rsidR="00AD1A44">
        <w:rPr>
          <w:rFonts w:ascii="Times New Roman" w:hAnsi="Times New Roman" w:cs="Times New Roman"/>
          <w:sz w:val="28"/>
          <w:szCs w:val="28"/>
        </w:rPr>
        <w:t>20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 принимаются от граждан, постоянно проживающих на территории Пермского муниципального района и достигших 18 лет.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«Об утверждении отчета об исполнении бюджета Пермского муниципального района за 20</w:t>
      </w:r>
      <w:r w:rsidR="00AD1A44">
        <w:rPr>
          <w:rFonts w:ascii="Times New Roman" w:hAnsi="Times New Roman" w:cs="Times New Roman"/>
          <w:sz w:val="28"/>
          <w:szCs w:val="28"/>
        </w:rPr>
        <w:t>20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Земского Собрания) по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D1A44">
        <w:rPr>
          <w:rFonts w:ascii="Times New Roman" w:hAnsi="Times New Roman" w:cs="Times New Roman"/>
          <w:sz w:val="28"/>
          <w:szCs w:val="28"/>
        </w:rPr>
        <w:t>23.04.2021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D1A44">
        <w:rPr>
          <w:rFonts w:ascii="Times New Roman" w:hAnsi="Times New Roman" w:cs="Times New Roman"/>
          <w:sz w:val="28"/>
          <w:szCs w:val="28"/>
        </w:rPr>
        <w:t>14.05.2021</w:t>
      </w:r>
      <w:r w:rsidR="00B01A32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истечении указанного срока, не рассматриваются.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4. Предложения направляются в письменном виде по форме согласно приложению к настоящему Порядку.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5. 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Верхнемуллинская, 73, тел. 296-</w:t>
      </w:r>
      <w:r w:rsidR="00AD1A44">
        <w:rPr>
          <w:rFonts w:ascii="Times New Roman" w:hAnsi="Times New Roman" w:cs="Times New Roman"/>
          <w:sz w:val="28"/>
          <w:szCs w:val="28"/>
        </w:rPr>
        <w:t>26</w:t>
      </w:r>
      <w:r w:rsidRPr="00975984">
        <w:rPr>
          <w:rFonts w:ascii="Times New Roman" w:hAnsi="Times New Roman" w:cs="Times New Roman"/>
          <w:sz w:val="28"/>
          <w:szCs w:val="28"/>
        </w:rPr>
        <w:t>-</w:t>
      </w:r>
      <w:r w:rsidR="00AD1A44">
        <w:rPr>
          <w:rFonts w:ascii="Times New Roman" w:hAnsi="Times New Roman" w:cs="Times New Roman"/>
          <w:sz w:val="28"/>
          <w:szCs w:val="28"/>
        </w:rPr>
        <w:t>7</w:t>
      </w:r>
      <w:r w:rsidRPr="00975984">
        <w:rPr>
          <w:rFonts w:ascii="Times New Roman" w:hAnsi="Times New Roman" w:cs="Times New Roman"/>
          <w:sz w:val="28"/>
          <w:szCs w:val="28"/>
        </w:rPr>
        <w:t>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Земского Собрания «Об утверждении отчета об исполнении бюджета Пермского муниципального района за 20</w:t>
      </w:r>
      <w:r w:rsidR="00AD1A44">
        <w:rPr>
          <w:rFonts w:ascii="Times New Roman" w:hAnsi="Times New Roman" w:cs="Times New Roman"/>
          <w:sz w:val="28"/>
          <w:szCs w:val="28"/>
        </w:rPr>
        <w:t>20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Пермском муниципальном районе.  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3F9B" w:rsidRDefault="008E3F9B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Порядку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учета предложений по проекту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решения Земского Собрания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975984" w:rsidRPr="00975984" w:rsidTr="00AD1A44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75984" w:rsidRPr="00975984" w:rsidTr="00AD1A44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</w:t>
      </w:r>
      <w:r w:rsidR="00AD1A44">
        <w:rPr>
          <w:rFonts w:ascii="Times New Roman" w:hAnsi="Times New Roman" w:cs="Times New Roman"/>
          <w:sz w:val="28"/>
          <w:szCs w:val="28"/>
        </w:rPr>
        <w:t>милия, имя, отчество гражданина</w:t>
      </w:r>
      <w:r w:rsidRPr="0097598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D1A44" w:rsidRDefault="00AD1A4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 _______________________</w:t>
      </w:r>
      <w:r w:rsidR="00AD1A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D1A44" w:rsidRDefault="00AD1A4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</w:t>
      </w:r>
    </w:p>
    <w:p w:rsidR="00AD1A44" w:rsidRDefault="00AD1A4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5"/>
    <w:rsid w:val="00082A2B"/>
    <w:rsid w:val="00170ACA"/>
    <w:rsid w:val="001A639F"/>
    <w:rsid w:val="0029536C"/>
    <w:rsid w:val="002C595E"/>
    <w:rsid w:val="00352379"/>
    <w:rsid w:val="003B0C25"/>
    <w:rsid w:val="003D1B38"/>
    <w:rsid w:val="004C4EAF"/>
    <w:rsid w:val="00555FBC"/>
    <w:rsid w:val="00731329"/>
    <w:rsid w:val="00734634"/>
    <w:rsid w:val="008E3F9B"/>
    <w:rsid w:val="00904F20"/>
    <w:rsid w:val="00975984"/>
    <w:rsid w:val="00A74C5E"/>
    <w:rsid w:val="00AD1A44"/>
    <w:rsid w:val="00B01A32"/>
    <w:rsid w:val="00BA0255"/>
    <w:rsid w:val="00BF6B87"/>
    <w:rsid w:val="00C32FFE"/>
    <w:rsid w:val="00C446E3"/>
    <w:rsid w:val="00C80159"/>
    <w:rsid w:val="00DD1ECF"/>
    <w:rsid w:val="00F059FD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A145"/>
  <w15:docId w15:val="{9ABECAEE-5DC2-4E77-8031-C7E281C2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1A6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mraion.ru" TargetMode="External"/><Relationship Id="rId4" Type="http://schemas.openxmlformats.org/officeDocument/2006/relationships/hyperlink" Target="%20http://zemsobr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User</cp:lastModifiedBy>
  <cp:revision>7</cp:revision>
  <cp:lastPrinted>2018-11-23T06:06:00Z</cp:lastPrinted>
  <dcterms:created xsi:type="dcterms:W3CDTF">2021-04-20T09:44:00Z</dcterms:created>
  <dcterms:modified xsi:type="dcterms:W3CDTF">2021-04-20T09:51:00Z</dcterms:modified>
</cp:coreProperties>
</file>